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4B94" w:rsidRDefault="00A70128">
      <w:pP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28575</wp:posOffset>
            </wp:positionV>
            <wp:extent cx="938530" cy="93853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B94" w:rsidRDefault="00F14B9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OBEC ĽUBOTICE</w:t>
      </w:r>
    </w:p>
    <w:p w:rsidR="00F14B94" w:rsidRDefault="00F14B94">
      <w:r>
        <w:rPr>
          <w:b/>
          <w:color w:val="000000"/>
          <w:sz w:val="22"/>
          <w:szCs w:val="22"/>
        </w:rPr>
        <w:t xml:space="preserve">Obecný úrad v Ľuboticiach, Čsl. letcov 2, 080 06  Ľubotice                              </w:t>
      </w:r>
      <w:r>
        <w:rPr>
          <w:color w:val="000000"/>
          <w:sz w:val="22"/>
          <w:szCs w:val="22"/>
        </w:rPr>
        <w:t>Strana 1/2</w:t>
      </w:r>
    </w:p>
    <w:p w:rsidR="00F14B94" w:rsidRDefault="00F14B94"/>
    <w:p w:rsidR="00F14B94" w:rsidRDefault="00F14B94"/>
    <w:p w:rsidR="00F14B94" w:rsidRDefault="00F14B94"/>
    <w:p w:rsidR="00F14B94" w:rsidRDefault="00F14B94">
      <w:r>
        <w:rPr>
          <w:rFonts w:eastAsia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14B94" w:rsidRDefault="00F14B94"/>
    <w:p w:rsidR="00F14B94" w:rsidRDefault="00F14B94">
      <w:r>
        <w:rPr>
          <w:rFonts w:eastAsia="Times New Roman"/>
        </w:rPr>
        <w:t xml:space="preserve">         </w:t>
      </w:r>
      <w:r>
        <w:rPr>
          <w:rFonts w:eastAsia="Times New Roman"/>
          <w:b/>
          <w:bCs/>
        </w:rPr>
        <w:t xml:space="preserve">    </w:t>
      </w:r>
      <w:r>
        <w:rPr>
          <w:b/>
          <w:bCs/>
        </w:rPr>
        <w:t>ŽIADOSŤ O ZABEZPEČENIE POSKYTOVANIA SOCIÁLNEJ SLUŽBY</w:t>
      </w:r>
    </w:p>
    <w:p w:rsidR="00F14B94" w:rsidRDefault="00F14B94"/>
    <w:p w:rsidR="00F14B94" w:rsidRDefault="00F14B9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u w:val="single"/>
        </w:rPr>
      </w:pPr>
      <w:r>
        <w:rPr>
          <w:rFonts w:eastAsia="Times New Roman"/>
        </w:rPr>
        <w:t xml:space="preserve"> </w:t>
      </w:r>
      <w:r>
        <w:t>Žiadosť</w:t>
      </w:r>
      <w:r>
        <w:rPr>
          <w:b/>
          <w:bCs/>
        </w:rPr>
        <w:t xml:space="preserve"> </w:t>
      </w:r>
      <w:r>
        <w:t>môže byť podaná len s právoplatným rozhodnutím odkázanosti na sociálnu službu</w:t>
      </w:r>
    </w:p>
    <w:p w:rsidR="00F14B94" w:rsidRDefault="00F14B94">
      <w:pPr>
        <w:rPr>
          <w:u w:val="single"/>
        </w:rPr>
      </w:pPr>
    </w:p>
    <w:p w:rsidR="00F14B94" w:rsidRDefault="00F14B94">
      <w:pPr>
        <w:rPr>
          <w:u w:val="single"/>
        </w:rPr>
      </w:pPr>
    </w:p>
    <w:p w:rsidR="00F14B94" w:rsidRDefault="00F14B94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6"/>
      </w:tblGrid>
      <w:tr w:rsidR="00F14B94">
        <w:tc>
          <w:tcPr>
            <w:tcW w:w="9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  <w:snapToGrid w:val="0"/>
              <w:rPr>
                <w:b/>
                <w:bCs/>
              </w:rPr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1. Meno a priezvisko žiadateľa (aj rodné):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Rodinný stav:</w:t>
            </w:r>
          </w:p>
        </w:tc>
      </w:tr>
      <w:tr w:rsidR="00F14B94">
        <w:tc>
          <w:tcPr>
            <w:tcW w:w="9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2. Narodený: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t>(deň, mesiac, rok)                                  (miesto)                                     (okres)</w:t>
            </w:r>
          </w:p>
          <w:p w:rsidR="000B247A" w:rsidRDefault="000B247A">
            <w:pPr>
              <w:pStyle w:val="Obsahtabuky"/>
            </w:pPr>
          </w:p>
          <w:p w:rsidR="000B247A" w:rsidRPr="000B247A" w:rsidRDefault="000B247A">
            <w:pPr>
              <w:pStyle w:val="Obsahtabuky"/>
              <w:rPr>
                <w:b/>
                <w:bCs/>
              </w:rPr>
            </w:pPr>
            <w:r w:rsidRPr="000B247A">
              <w:rPr>
                <w:b/>
                <w:bCs/>
              </w:rPr>
              <w:t>Rodné číslo:</w:t>
            </w:r>
          </w:p>
        </w:tc>
      </w:tr>
      <w:tr w:rsidR="00F14B94">
        <w:tc>
          <w:tcPr>
            <w:tcW w:w="9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  <w:snapToGrid w:val="0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3. Adresa trvalého pobytu: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Aktuálna adresa: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Č. tel:</w:t>
            </w:r>
          </w:p>
        </w:tc>
      </w:tr>
      <w:tr w:rsidR="00F14B94">
        <w:tc>
          <w:tcPr>
            <w:tcW w:w="9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  <w:snapToGrid w:val="0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4. Štátne občianstvo: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Národnosť:</w:t>
            </w:r>
          </w:p>
        </w:tc>
      </w:tr>
      <w:tr w:rsidR="00F14B94">
        <w:tc>
          <w:tcPr>
            <w:tcW w:w="9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  <w:snapToGrid w:val="0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5. Kontaktná osoba: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  <w:rPr>
                <w:b/>
                <w:bCs/>
              </w:rPr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Č.tel:</w:t>
            </w:r>
          </w:p>
          <w:p w:rsidR="00F14B94" w:rsidRDefault="00F14B94">
            <w:pPr>
              <w:pStyle w:val="Obsahtabuky"/>
            </w:pPr>
          </w:p>
        </w:tc>
      </w:tr>
      <w:tr w:rsidR="00F14B94">
        <w:tc>
          <w:tcPr>
            <w:tcW w:w="9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6.a Druh sociálnej služby, ktorú fyzická osoba požaduje:</w:t>
            </w:r>
          </w:p>
          <w:p w:rsidR="00F14B94" w:rsidRDefault="00F14B94">
            <w:pPr>
              <w:pStyle w:val="Obsahtabuky"/>
              <w:numPr>
                <w:ilvl w:val="0"/>
                <w:numId w:val="2"/>
              </w:numPr>
            </w:pPr>
            <w:r>
              <w:t>Domáca opatrovateľská služba</w:t>
            </w:r>
          </w:p>
          <w:p w:rsidR="00F14B94" w:rsidRDefault="00F14B94">
            <w:pPr>
              <w:pStyle w:val="Obsahtabuky"/>
              <w:numPr>
                <w:ilvl w:val="0"/>
                <w:numId w:val="2"/>
              </w:numPr>
            </w:pPr>
            <w:r>
              <w:t>Zariadenie pre seniorov</w:t>
            </w:r>
          </w:p>
          <w:p w:rsidR="00F14B94" w:rsidRDefault="00F14B94">
            <w:pPr>
              <w:pStyle w:val="Obsahtabuky"/>
              <w:numPr>
                <w:ilvl w:val="0"/>
                <w:numId w:val="2"/>
              </w:numPr>
            </w:pPr>
            <w:r>
              <w:t>Denný stacionár</w:t>
            </w:r>
          </w:p>
          <w:p w:rsidR="00F14B94" w:rsidRDefault="00F14B94">
            <w:pPr>
              <w:pStyle w:val="Obsahtabuky"/>
              <w:numPr>
                <w:ilvl w:val="0"/>
                <w:numId w:val="2"/>
              </w:numPr>
            </w:pPr>
            <w:r>
              <w:t>Zariadenie opatrovateľskej služby</w:t>
            </w:r>
          </w:p>
          <w:p w:rsidR="008F67DD" w:rsidRDefault="008F67DD">
            <w:pPr>
              <w:pStyle w:val="Obsahtabuky"/>
              <w:numPr>
                <w:ilvl w:val="0"/>
                <w:numId w:val="2"/>
              </w:numPr>
            </w:pPr>
            <w:r>
              <w:t>Odľahčovacia služba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</w:tc>
      </w:tr>
    </w:tbl>
    <w:p w:rsidR="00F14B94" w:rsidRDefault="00F14B94">
      <w:pPr>
        <w:pStyle w:val="Zkladntext"/>
        <w:rPr>
          <w:b/>
          <w:bCs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</w:t>
      </w:r>
      <w:r>
        <w:t>Strana 2/2</w:t>
      </w:r>
    </w:p>
    <w:tbl>
      <w:tblPr>
        <w:tblW w:w="0" w:type="auto"/>
        <w:tblInd w:w="1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1"/>
      </w:tblGrid>
      <w:tr w:rsidR="00F14B94">
        <w:tc>
          <w:tcPr>
            <w:tcW w:w="9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6.b Forma sociálnej služby:</w:t>
            </w:r>
          </w:p>
          <w:p w:rsidR="00F14B94" w:rsidRDefault="00F14B94">
            <w:pPr>
              <w:pStyle w:val="Obsahtabuky"/>
              <w:numPr>
                <w:ilvl w:val="0"/>
                <w:numId w:val="3"/>
              </w:numPr>
            </w:pPr>
            <w:r>
              <w:t xml:space="preserve">ambulantná </w:t>
            </w:r>
          </w:p>
          <w:p w:rsidR="00F14B94" w:rsidRDefault="00F14B94">
            <w:pPr>
              <w:pStyle w:val="Obsahtabuky"/>
              <w:numPr>
                <w:ilvl w:val="0"/>
                <w:numId w:val="3"/>
              </w:numPr>
            </w:pPr>
            <w:r>
              <w:t>terénna</w:t>
            </w:r>
          </w:p>
          <w:p w:rsidR="00F14B94" w:rsidRDefault="00F14B94">
            <w:pPr>
              <w:pStyle w:val="Obsahtabuky"/>
              <w:numPr>
                <w:ilvl w:val="0"/>
                <w:numId w:val="3"/>
              </w:numPr>
            </w:pPr>
            <w:r>
              <w:t xml:space="preserve">pobytová                                  </w:t>
            </w:r>
          </w:p>
          <w:p w:rsidR="00F14B94" w:rsidRDefault="00F14B94">
            <w:pPr>
              <w:pStyle w:val="Obsahtabuky"/>
            </w:pPr>
          </w:p>
        </w:tc>
      </w:tr>
      <w:tr w:rsidR="00F14B94"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  <w:snapToGrid w:val="0"/>
            </w:pPr>
          </w:p>
          <w:p w:rsidR="00F14B94" w:rsidRDefault="00F14B94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7. Názov poskytovateľa sociálnej služby:</w:t>
            </w:r>
          </w:p>
          <w:p w:rsidR="00F14B94" w:rsidRDefault="00F14B94">
            <w:pPr>
              <w:pStyle w:val="Obsahtabuky"/>
              <w:rPr>
                <w:b/>
                <w:bCs/>
              </w:rPr>
            </w:pPr>
          </w:p>
          <w:p w:rsidR="00F14B94" w:rsidRDefault="00F14B94">
            <w:pPr>
              <w:pStyle w:val="Obsahtabuky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b/>
                <w:bCs/>
              </w:rPr>
              <w:t>Adresa poskytovania sociálnej služby:</w:t>
            </w:r>
          </w:p>
          <w:p w:rsidR="00F14B94" w:rsidRDefault="00F14B94">
            <w:pPr>
              <w:pStyle w:val="Obsahtabuky"/>
              <w:rPr>
                <w:b/>
                <w:bCs/>
              </w:rPr>
            </w:pPr>
          </w:p>
          <w:p w:rsidR="00F14B94" w:rsidRDefault="00F14B94">
            <w:pPr>
              <w:pStyle w:val="Obsahtabuky"/>
            </w:pPr>
            <w:r>
              <w:rPr>
                <w:rFonts w:eastAsia="Times New Roman"/>
                <w:b/>
                <w:bCs/>
              </w:rPr>
              <w:t xml:space="preserve">    </w:t>
            </w:r>
            <w:r>
              <w:rPr>
                <w:b/>
                <w:bCs/>
              </w:rPr>
              <w:t>E- mail:</w:t>
            </w:r>
          </w:p>
          <w:p w:rsidR="00F14B94" w:rsidRDefault="00F14B94">
            <w:pPr>
              <w:pStyle w:val="Obsahtabuky"/>
            </w:pPr>
          </w:p>
        </w:tc>
      </w:tr>
      <w:tr w:rsidR="00F14B94"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8. Predpokladaný deň začatia poskytovania sociálnej služby:</w:t>
            </w:r>
          </w:p>
          <w:p w:rsidR="00F14B94" w:rsidRDefault="00F14B94">
            <w:pPr>
              <w:pStyle w:val="Obsahtabuky"/>
            </w:pPr>
          </w:p>
        </w:tc>
      </w:tr>
      <w:tr w:rsidR="00F14B94"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B94" w:rsidRDefault="00F14B94">
            <w:pPr>
              <w:pStyle w:val="Obsahtabuky"/>
              <w:snapToGrid w:val="0"/>
            </w:pPr>
          </w:p>
          <w:p w:rsidR="00F14B94" w:rsidRDefault="00F14B94">
            <w:pPr>
              <w:pStyle w:val="Obsahtabuky"/>
            </w:pPr>
            <w:r>
              <w:rPr>
                <w:b/>
                <w:bCs/>
              </w:rPr>
              <w:t>9.  Vyhlasujem na svoju česť</w:t>
            </w:r>
            <w:r>
              <w:t>, v súlade so zákonom o správnom konaní č.71/1967 Zb. v platnom znení, že všetky údaje uvedené v tejto žiadosti sú pravdivé a som si vedomý právnych následkov uvedenia nepravdivých údajov.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t xml:space="preserve">Týmto </w:t>
            </w:r>
            <w:r>
              <w:rPr>
                <w:b/>
                <w:bCs/>
              </w:rPr>
              <w:t>udeľujem súhlas so spracovaním mojich osobných údajov</w:t>
            </w:r>
            <w:r w:rsidR="006237F9" w:rsidRPr="006237F9">
              <w:rPr>
                <w:bCs/>
              </w:rPr>
              <w:t>, ktoré sa riadia nariadením</w:t>
            </w:r>
            <w:r w:rsidR="006237F9">
              <w:rPr>
                <w:b/>
                <w:bCs/>
              </w:rPr>
              <w:t xml:space="preserve"> </w:t>
            </w:r>
            <w:r w:rsidR="006237F9" w:rsidRPr="006237F9">
              <w:rPr>
                <w:bCs/>
              </w:rPr>
              <w:t>EP</w:t>
            </w:r>
            <w:r w:rsidR="006237F9">
              <w:rPr>
                <w:bCs/>
              </w:rPr>
              <w:t xml:space="preserve"> a Rady EÚ č. 2016/679 o ochrane fyzických osôb pri spracúvaní osobných údajov a o voľnom pohybe takýchto údajov, ktorým sa zrušuje smernica 95/46/ES (všeobecné nariadenie o ochrane údajov) a zákonom SR č. 18/2018 Z.z. o ochrane osobných údajov </w:t>
            </w:r>
            <w:r w:rsidR="00EA318C">
              <w:t xml:space="preserve"> a o zmene a doplnení niektorých zákonov</w:t>
            </w:r>
            <w:r w:rsidR="001B2274">
              <w:t>( ďalej len „zákon o ochrane osobných údajov</w:t>
            </w:r>
            <w:r w:rsidR="00EF423C">
              <w:t>“</w:t>
            </w:r>
            <w:r w:rsidR="001B2274">
              <w:t xml:space="preserve">) v </w:t>
            </w:r>
            <w:r>
              <w:t>rozsahu uvedenom v tejto žiadosti za účelom jej vybavenia a s tým súvisiacich všetkých úkonov, ako aj všetkých úkonov súviacich s procesom zabezpečenia poskytovania sociálnej služby na obdobie platnosti tohto súhlasu 5 rokov.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  <w:r>
              <w:rPr>
                <w:rFonts w:eastAsia="Times New Roman"/>
              </w:rPr>
              <w:t xml:space="preserve"> </w:t>
            </w:r>
            <w:r>
              <w:t>Dňa...............................                           Podpis žiadateľa....................................</w:t>
            </w: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  <w:p w:rsidR="00F14B94" w:rsidRDefault="00F14B94">
            <w:pPr>
              <w:pStyle w:val="Obsahtabuky"/>
            </w:pPr>
          </w:p>
        </w:tc>
      </w:tr>
    </w:tbl>
    <w:p w:rsidR="00F14B94" w:rsidRDefault="00F14B94">
      <w:pPr>
        <w:rPr>
          <w:rFonts w:ascii="Tahoma" w:hAnsi="Tahoma" w:cs="Tahoma"/>
        </w:rPr>
      </w:pPr>
    </w:p>
    <w:p w:rsidR="00F14B94" w:rsidRDefault="00F14B94">
      <w:pPr>
        <w:rPr>
          <w:rFonts w:ascii="Tahoma" w:hAnsi="Tahoma" w:cs="Tahoma"/>
        </w:rPr>
      </w:pPr>
      <w:r>
        <w:rPr>
          <w:b/>
          <w:bCs/>
        </w:rPr>
        <w:t xml:space="preserve">K žiadosti o zabezpečenie poskytovania sociálnej služby je potrebné doložiť:                               </w:t>
      </w:r>
      <w:r>
        <w:rPr>
          <w:rFonts w:ascii="Tahoma" w:hAnsi="Tahoma" w:cs="Tahoma"/>
        </w:rPr>
        <w:t>-</w:t>
      </w:r>
      <w:r>
        <w:t xml:space="preserve"> právoplatné rozhodnutie o odkázanosti na sociálnu službu</w:t>
      </w:r>
    </w:p>
    <w:p w:rsidR="007C18F2" w:rsidRDefault="007C18F2">
      <w:pPr>
        <w:rPr>
          <w:rFonts w:ascii="Tahoma" w:hAnsi="Tahoma" w:cs="Tahoma"/>
        </w:rPr>
      </w:pPr>
    </w:p>
    <w:p w:rsidR="00F14B94" w:rsidRDefault="00F14B94">
      <w:pPr>
        <w:rPr>
          <w:rFonts w:ascii="Tahoma" w:hAnsi="Tahoma" w:cs="Tahoma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1695"/>
        <w:gridCol w:w="1620"/>
        <w:gridCol w:w="2340"/>
        <w:gridCol w:w="2340"/>
        <w:gridCol w:w="1260"/>
      </w:tblGrid>
      <w:tr w:rsidR="00F14B94">
        <w:tc>
          <w:tcPr>
            <w:tcW w:w="1695" w:type="dxa"/>
            <w:tcBorders>
              <w:top w:val="single" w:sz="4" w:space="0" w:color="00000A"/>
            </w:tcBorders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i/>
                <w:iCs/>
                <w:sz w:val="18"/>
                <w:szCs w:val="18"/>
              </w:rPr>
              <w:t>Telefón</w:t>
            </w: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i/>
                <w:iCs/>
                <w:sz w:val="18"/>
                <w:szCs w:val="18"/>
              </w:rPr>
              <w:t>Fax</w:t>
            </w:r>
          </w:p>
        </w:tc>
        <w:tc>
          <w:tcPr>
            <w:tcW w:w="2340" w:type="dxa"/>
            <w:tcBorders>
              <w:top w:val="single" w:sz="4" w:space="0" w:color="00000A"/>
            </w:tcBorders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2340" w:type="dxa"/>
            <w:tcBorders>
              <w:top w:val="single" w:sz="4" w:space="0" w:color="00000A"/>
            </w:tcBorders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i/>
                <w:iCs/>
                <w:sz w:val="18"/>
                <w:szCs w:val="18"/>
              </w:rPr>
              <w:t>Internet</w:t>
            </w:r>
          </w:p>
        </w:tc>
        <w:tc>
          <w:tcPr>
            <w:tcW w:w="1260" w:type="dxa"/>
            <w:tcBorders>
              <w:top w:val="single" w:sz="4" w:space="0" w:color="00000A"/>
            </w:tcBorders>
            <w:shd w:val="clear" w:color="auto" w:fill="FFFFFF"/>
          </w:tcPr>
          <w:p w:rsidR="00F14B94" w:rsidRDefault="00F14B94">
            <w:pPr>
              <w:pStyle w:val="Pta"/>
              <w:tabs>
                <w:tab w:val="left" w:pos="975"/>
              </w:tabs>
            </w:pPr>
            <w:r>
              <w:rPr>
                <w:i/>
                <w:iCs/>
                <w:sz w:val="18"/>
                <w:szCs w:val="18"/>
              </w:rPr>
              <w:t>IČO</w:t>
            </w:r>
            <w:r>
              <w:rPr>
                <w:i/>
                <w:iCs/>
                <w:sz w:val="18"/>
                <w:szCs w:val="18"/>
              </w:rPr>
              <w:tab/>
            </w:r>
          </w:p>
        </w:tc>
      </w:tr>
      <w:tr w:rsidR="00F14B94">
        <w:tc>
          <w:tcPr>
            <w:tcW w:w="1695" w:type="dxa"/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sz w:val="18"/>
                <w:szCs w:val="18"/>
              </w:rPr>
              <w:t>+421-51/776 46 25</w:t>
            </w:r>
          </w:p>
        </w:tc>
        <w:tc>
          <w:tcPr>
            <w:tcW w:w="1620" w:type="dxa"/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sz w:val="18"/>
                <w:szCs w:val="18"/>
              </w:rPr>
              <w:t>+421-51/776 46 25</w:t>
            </w:r>
          </w:p>
        </w:tc>
        <w:tc>
          <w:tcPr>
            <w:tcW w:w="2340" w:type="dxa"/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sz w:val="18"/>
                <w:szCs w:val="18"/>
              </w:rPr>
              <w:t>urad@lubotice.eu</w:t>
            </w:r>
          </w:p>
        </w:tc>
        <w:tc>
          <w:tcPr>
            <w:tcW w:w="2340" w:type="dxa"/>
            <w:shd w:val="clear" w:color="auto" w:fill="FFFFFF"/>
          </w:tcPr>
          <w:p w:rsidR="00F14B94" w:rsidRDefault="00F14B94">
            <w:pPr>
              <w:pStyle w:val="Pta"/>
            </w:pPr>
            <w:r>
              <w:rPr>
                <w:sz w:val="18"/>
                <w:szCs w:val="18"/>
              </w:rPr>
              <w:t>www.lubotice.eu</w:t>
            </w:r>
          </w:p>
        </w:tc>
        <w:tc>
          <w:tcPr>
            <w:tcW w:w="1260" w:type="dxa"/>
            <w:shd w:val="clear" w:color="auto" w:fill="FFFFFF"/>
          </w:tcPr>
          <w:p w:rsidR="00F14B94" w:rsidRDefault="00F14B94">
            <w:pPr>
              <w:pStyle w:val="Pta"/>
              <w:tabs>
                <w:tab w:val="left" w:pos="975"/>
              </w:tabs>
            </w:pPr>
            <w:r>
              <w:rPr>
                <w:sz w:val="18"/>
                <w:szCs w:val="18"/>
              </w:rPr>
              <w:t>00690538</w:t>
            </w:r>
          </w:p>
        </w:tc>
      </w:tr>
    </w:tbl>
    <w:p w:rsidR="00F14B94" w:rsidRDefault="00F14B94" w:rsidP="007C18F2">
      <w:pPr>
        <w:rPr>
          <w:sz w:val="22"/>
          <w:szCs w:val="22"/>
        </w:rPr>
      </w:pPr>
    </w:p>
    <w:sectPr w:rsidR="00F14B94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F9"/>
    <w:rsid w:val="000B247A"/>
    <w:rsid w:val="001B2274"/>
    <w:rsid w:val="00503156"/>
    <w:rsid w:val="006237F9"/>
    <w:rsid w:val="007C18F2"/>
    <w:rsid w:val="008F67DD"/>
    <w:rsid w:val="00A70128"/>
    <w:rsid w:val="00AC7DC9"/>
    <w:rsid w:val="00D90C8A"/>
    <w:rsid w:val="00E21ED3"/>
    <w:rsid w:val="00EA318C"/>
    <w:rsid w:val="00EF423C"/>
    <w:rsid w:val="00F14B94"/>
    <w:rsid w:val="00F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43C4E7E-54EF-4259-9E2B-442AC976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Beáta Bajužíková</cp:lastModifiedBy>
  <cp:revision>2</cp:revision>
  <cp:lastPrinted>2016-10-14T12:32:00Z</cp:lastPrinted>
  <dcterms:created xsi:type="dcterms:W3CDTF">2020-01-07T13:56:00Z</dcterms:created>
  <dcterms:modified xsi:type="dcterms:W3CDTF">2020-01-07T13:56:00Z</dcterms:modified>
</cp:coreProperties>
</file>